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90" w:rsidRPr="005F7EB6" w:rsidRDefault="00D64E90">
      <w:pPr>
        <w:rPr>
          <w:rFonts w:ascii="Times New Roman" w:hAnsi="Times New Roman" w:cs="Times New Roman"/>
          <w:sz w:val="24"/>
          <w:szCs w:val="24"/>
        </w:rPr>
      </w:pPr>
    </w:p>
    <w:p w:rsidR="005F7EB6" w:rsidRPr="005F7EB6" w:rsidRDefault="005F7EB6" w:rsidP="005F7EB6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EB6">
        <w:rPr>
          <w:rFonts w:ascii="Times New Roman" w:hAnsi="Times New Roman" w:cs="Times New Roman"/>
          <w:b/>
          <w:bCs/>
          <w:sz w:val="24"/>
          <w:szCs w:val="24"/>
        </w:rPr>
        <w:t xml:space="preserve">WYKAZ ZREALIZOWANYCH </w:t>
      </w:r>
      <w:r w:rsidRPr="005F7EB6">
        <w:rPr>
          <w:rFonts w:ascii="Times New Roman" w:hAnsi="Times New Roman" w:cs="Times New Roman"/>
          <w:b/>
          <w:bCs/>
          <w:sz w:val="24"/>
          <w:szCs w:val="24"/>
        </w:rPr>
        <w:t>ROBÓT</w:t>
      </w:r>
    </w:p>
    <w:p w:rsidR="005F7EB6" w:rsidRPr="005F7EB6" w:rsidRDefault="005F7EB6" w:rsidP="005F7E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EB6" w:rsidRDefault="005F7EB6" w:rsidP="005F7E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EB6">
        <w:rPr>
          <w:rFonts w:ascii="Times New Roman" w:hAnsi="Times New Roman" w:cs="Times New Roman"/>
          <w:sz w:val="24"/>
          <w:szCs w:val="24"/>
        </w:rPr>
        <w:t xml:space="preserve">Na potrzeby </w:t>
      </w:r>
      <w:r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5F7EB6">
        <w:rPr>
          <w:rFonts w:ascii="Times New Roman" w:hAnsi="Times New Roman" w:cs="Times New Roman"/>
          <w:sz w:val="24"/>
          <w:szCs w:val="24"/>
        </w:rPr>
        <w:t xml:space="preserve">postępowania oświadczam, </w:t>
      </w:r>
      <w:r w:rsidR="00A40E77">
        <w:rPr>
          <w:rFonts w:ascii="Times New Roman" w:hAnsi="Times New Roman" w:cs="Times New Roman"/>
          <w:sz w:val="24"/>
          <w:szCs w:val="24"/>
        </w:rPr>
        <w:t>że</w:t>
      </w:r>
      <w:r w:rsidRPr="005F7EB6">
        <w:rPr>
          <w:rFonts w:ascii="Times New Roman" w:hAnsi="Times New Roman" w:cs="Times New Roman"/>
          <w:sz w:val="24"/>
          <w:szCs w:val="24"/>
        </w:rPr>
        <w:t xml:space="preserve"> poniżej został zamieszczony wykaz zrealizowanych </w:t>
      </w:r>
      <w:r w:rsidR="00A40E77">
        <w:rPr>
          <w:rFonts w:ascii="Times New Roman" w:hAnsi="Times New Roman" w:cs="Times New Roman"/>
          <w:sz w:val="24"/>
          <w:szCs w:val="24"/>
        </w:rPr>
        <w:t>robót</w:t>
      </w:r>
      <w:r w:rsidRPr="005F7EB6">
        <w:rPr>
          <w:rFonts w:ascii="Times New Roman" w:hAnsi="Times New Roman" w:cs="Times New Roman"/>
          <w:sz w:val="24"/>
          <w:szCs w:val="24"/>
        </w:rPr>
        <w:t xml:space="preserve"> w zakresie niezbędnym do wykazania spełniania opisanego przez </w:t>
      </w:r>
      <w:r w:rsidRPr="005F7EB6">
        <w:rPr>
          <w:rFonts w:ascii="Times New Roman" w:hAnsi="Times New Roman" w:cs="Times New Roman"/>
          <w:color w:val="000000"/>
          <w:sz w:val="24"/>
          <w:szCs w:val="24"/>
        </w:rPr>
        <w:t>Zamawiającego warunku udziału w postępowaniu:</w:t>
      </w:r>
    </w:p>
    <w:p w:rsidR="00A40E77" w:rsidRPr="005F7EB6" w:rsidRDefault="00A40E77" w:rsidP="005F7E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592"/>
        <w:gridCol w:w="3346"/>
      </w:tblGrid>
      <w:tr w:rsidR="00297AEF" w:rsidRPr="005F7EB6" w:rsidTr="00297AEF">
        <w:trPr>
          <w:trHeight w:val="1005"/>
          <w:jc w:val="center"/>
        </w:trPr>
        <w:tc>
          <w:tcPr>
            <w:tcW w:w="1129" w:type="dxa"/>
            <w:vMerge w:val="restart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Cs/>
                <w:sz w:val="24"/>
                <w:szCs w:val="24"/>
              </w:rPr>
              <w:t>Poz.</w:t>
            </w:r>
          </w:p>
        </w:tc>
        <w:tc>
          <w:tcPr>
            <w:tcW w:w="4592" w:type="dxa"/>
            <w:vMerge w:val="restart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Cs/>
                <w:sz w:val="24"/>
                <w:szCs w:val="24"/>
              </w:rPr>
              <w:t>Nazwa i adres Zamawiającego/</w:t>
            </w:r>
          </w:p>
          <w:p w:rsidR="00297AEF" w:rsidRPr="005F7EB6" w:rsidRDefault="00297AEF" w:rsidP="006F7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Zlecającego który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był stroną</w:t>
            </w:r>
            <w:r w:rsidRPr="005F7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umowy danej </w:t>
            </w:r>
            <w:r w:rsidR="006F7516">
              <w:rPr>
                <w:rFonts w:ascii="Times New Roman" w:hAnsi="Times New Roman" w:cs="Times New Roman"/>
                <w:bCs/>
                <w:sz w:val="24"/>
                <w:szCs w:val="24"/>
              </w:rPr>
              <w:t>roboty</w:t>
            </w:r>
          </w:p>
        </w:tc>
        <w:tc>
          <w:tcPr>
            <w:tcW w:w="3346" w:type="dxa"/>
            <w:vMerge w:val="restart"/>
            <w:vAlign w:val="center"/>
          </w:tcPr>
          <w:p w:rsidR="00297AEF" w:rsidRPr="005F7EB6" w:rsidRDefault="00297AEF" w:rsidP="00297A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Charakterystyka podobnych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robót wg wielkości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kVar</w:t>
            </w:r>
            <w:proofErr w:type="spellEnd"/>
          </w:p>
        </w:tc>
      </w:tr>
      <w:tr w:rsidR="00297AEF" w:rsidRPr="005F7EB6" w:rsidTr="00297AEF">
        <w:trPr>
          <w:trHeight w:val="795"/>
          <w:jc w:val="center"/>
        </w:trPr>
        <w:tc>
          <w:tcPr>
            <w:tcW w:w="1129" w:type="dxa"/>
            <w:vMerge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2" w:type="dxa"/>
            <w:vMerge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  <w:vMerge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AEF" w:rsidRPr="005F7EB6" w:rsidTr="00297AEF">
        <w:trPr>
          <w:trHeight w:val="498"/>
          <w:jc w:val="center"/>
        </w:trPr>
        <w:tc>
          <w:tcPr>
            <w:tcW w:w="1129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92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EF" w:rsidRPr="005F7EB6" w:rsidTr="00297AEF">
        <w:trPr>
          <w:trHeight w:val="498"/>
          <w:jc w:val="center"/>
        </w:trPr>
        <w:tc>
          <w:tcPr>
            <w:tcW w:w="1129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92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97AEF" w:rsidRPr="005F7EB6" w:rsidRDefault="00297AEF" w:rsidP="0043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EB6" w:rsidRPr="005F7EB6" w:rsidRDefault="005F7EB6" w:rsidP="005F7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7EB6" w:rsidRPr="005F7EB6" w:rsidRDefault="005F7EB6" w:rsidP="005F7E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EB6">
        <w:rPr>
          <w:rFonts w:ascii="Times New Roman" w:hAnsi="Times New Roman" w:cs="Times New Roman"/>
          <w:i/>
          <w:sz w:val="24"/>
          <w:szCs w:val="24"/>
        </w:rPr>
        <w:t xml:space="preserve">W załączeniu obowiązkowe dowody potwierdzające, że te usługi zostały wykonane należycie, przy czym dowodami, o których mowa, są referencje bądź inne dokumenty sporządzone przez podmiot, na </w:t>
      </w:r>
      <w:proofErr w:type="gramStart"/>
      <w:r w:rsidRPr="005F7EB6">
        <w:rPr>
          <w:rFonts w:ascii="Times New Roman" w:hAnsi="Times New Roman" w:cs="Times New Roman"/>
          <w:i/>
          <w:sz w:val="24"/>
          <w:szCs w:val="24"/>
        </w:rPr>
        <w:t>rzecz którego</w:t>
      </w:r>
      <w:proofErr w:type="gramEnd"/>
      <w:r w:rsidRPr="005F7EB6">
        <w:rPr>
          <w:rFonts w:ascii="Times New Roman" w:hAnsi="Times New Roman" w:cs="Times New Roman"/>
          <w:i/>
          <w:sz w:val="24"/>
          <w:szCs w:val="24"/>
        </w:rPr>
        <w:t xml:space="preserve"> dostawy zostały wykonane, a jeżeli wykonawca z przyczyn niezależnych od niego nie jest w stanie uzyskać tych dok</w:t>
      </w:r>
      <w:r w:rsidR="0030769E">
        <w:rPr>
          <w:rFonts w:ascii="Times New Roman" w:hAnsi="Times New Roman" w:cs="Times New Roman"/>
          <w:i/>
          <w:sz w:val="24"/>
          <w:szCs w:val="24"/>
        </w:rPr>
        <w:t>umentów – oświadczenie wykonawcy</w:t>
      </w:r>
      <w:r w:rsidRPr="005F7EB6">
        <w:rPr>
          <w:rFonts w:ascii="Times New Roman" w:hAnsi="Times New Roman" w:cs="Times New Roman"/>
          <w:i/>
          <w:sz w:val="24"/>
          <w:szCs w:val="24"/>
        </w:rPr>
        <w:t>.</w:t>
      </w:r>
    </w:p>
    <w:p w:rsidR="00E10A1A" w:rsidRDefault="00E10A1A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0A1A" w:rsidRDefault="00E10A1A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0A1A" w:rsidRDefault="00E10A1A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7EB6" w:rsidRDefault="005F7EB6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7EB6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………………………………. </w:t>
      </w:r>
      <w:proofErr w:type="gramStart"/>
      <w:r w:rsidRPr="005F7EB6">
        <w:rPr>
          <w:rFonts w:ascii="Times New Roman" w:hAnsi="Times New Roman" w:cs="Times New Roman"/>
          <w:i/>
          <w:sz w:val="24"/>
          <w:szCs w:val="24"/>
        </w:rPr>
        <w:t>dnia</w:t>
      </w:r>
      <w:proofErr w:type="gramEnd"/>
      <w:r w:rsidRPr="005F7EB6">
        <w:rPr>
          <w:rFonts w:ascii="Times New Roman" w:hAnsi="Times New Roman" w:cs="Times New Roman"/>
          <w:i/>
          <w:sz w:val="24"/>
          <w:szCs w:val="24"/>
        </w:rPr>
        <w:t xml:space="preserve"> ………………………. </w:t>
      </w:r>
      <w:r w:rsidR="00E10A1A" w:rsidRPr="005F7EB6">
        <w:rPr>
          <w:rFonts w:ascii="Times New Roman" w:hAnsi="Times New Roman" w:cs="Times New Roman"/>
          <w:i/>
          <w:sz w:val="24"/>
          <w:szCs w:val="24"/>
        </w:rPr>
        <w:t>R</w:t>
      </w:r>
      <w:r w:rsidRPr="005F7EB6">
        <w:rPr>
          <w:rFonts w:ascii="Times New Roman" w:hAnsi="Times New Roman" w:cs="Times New Roman"/>
          <w:i/>
          <w:sz w:val="24"/>
          <w:szCs w:val="24"/>
        </w:rPr>
        <w:t>oku</w:t>
      </w:r>
    </w:p>
    <w:p w:rsidR="00E10A1A" w:rsidRDefault="00E10A1A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0A1A" w:rsidRPr="005F7EB6" w:rsidRDefault="00E10A1A" w:rsidP="00E10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7EB6" w:rsidRPr="005F7EB6" w:rsidRDefault="005F7EB6" w:rsidP="00E10A1A">
      <w:pPr>
        <w:spacing w:after="0" w:line="240" w:lineRule="auto"/>
        <w:ind w:left="3540" w:firstLine="28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F7EB6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     </w:t>
      </w:r>
      <w:bookmarkStart w:id="0" w:name="_GoBack"/>
      <w:bookmarkEnd w:id="0"/>
      <w:r w:rsidRPr="005F7EB6">
        <w:rPr>
          <w:rFonts w:ascii="Times New Roman" w:hAnsi="Times New Roman" w:cs="Times New Roman"/>
          <w:i/>
          <w:sz w:val="24"/>
          <w:szCs w:val="24"/>
        </w:rPr>
        <w:t>(podpis</w:t>
      </w:r>
      <w:proofErr w:type="gramEnd"/>
      <w:r w:rsidRPr="005F7EB6">
        <w:rPr>
          <w:rFonts w:ascii="Times New Roman" w:hAnsi="Times New Roman" w:cs="Times New Roman"/>
          <w:i/>
          <w:sz w:val="24"/>
          <w:szCs w:val="24"/>
        </w:rPr>
        <w:t xml:space="preserve"> Wykonawcy)</w:t>
      </w:r>
    </w:p>
    <w:p w:rsidR="005F7EB6" w:rsidRPr="005F7EB6" w:rsidRDefault="005F7EB6" w:rsidP="005F7EB6">
      <w:pPr>
        <w:spacing w:after="0" w:line="240" w:lineRule="auto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F7EB6" w:rsidRPr="005F7EB6" w:rsidRDefault="005F7EB6">
      <w:pPr>
        <w:rPr>
          <w:rFonts w:ascii="Times New Roman" w:hAnsi="Times New Roman" w:cs="Times New Roman"/>
          <w:sz w:val="24"/>
          <w:szCs w:val="24"/>
        </w:rPr>
      </w:pPr>
    </w:p>
    <w:sectPr w:rsidR="005F7EB6" w:rsidRPr="005F7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AE" w:rsidRDefault="00480BAE" w:rsidP="00480BAE">
      <w:pPr>
        <w:spacing w:after="0" w:line="240" w:lineRule="auto"/>
      </w:pPr>
      <w:r>
        <w:separator/>
      </w:r>
    </w:p>
  </w:endnote>
  <w:endnote w:type="continuationSeparator" w:id="0">
    <w:p w:rsidR="00480BAE" w:rsidRDefault="00480BAE" w:rsidP="0048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AE" w:rsidRDefault="00480BAE" w:rsidP="00480BAE">
      <w:pPr>
        <w:spacing w:after="0" w:line="240" w:lineRule="auto"/>
      </w:pPr>
      <w:r>
        <w:separator/>
      </w:r>
    </w:p>
  </w:footnote>
  <w:footnote w:type="continuationSeparator" w:id="0">
    <w:p w:rsidR="00480BAE" w:rsidRDefault="00480BAE" w:rsidP="0048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AE" w:rsidRPr="00480BAE" w:rsidRDefault="00480BAE" w:rsidP="00480BAE">
    <w:pPr>
      <w:pStyle w:val="Nagwek"/>
      <w:jc w:val="both"/>
      <w:rPr>
        <w:rFonts w:ascii="Times New Roman" w:hAnsi="Times New Roman" w:cs="Times New Roman"/>
        <w:sz w:val="24"/>
        <w:szCs w:val="24"/>
      </w:rPr>
    </w:pPr>
    <w:r w:rsidRPr="00480BAE">
      <w:rPr>
        <w:rFonts w:ascii="Times New Roman" w:hAnsi="Times New Roman" w:cs="Times New Roman"/>
        <w:sz w:val="24"/>
        <w:szCs w:val="24"/>
      </w:rPr>
      <w:t>Załącznik nr 5 – „Dostawa, montaż i uruchomienie ukł</w:t>
    </w:r>
    <w:r>
      <w:rPr>
        <w:rFonts w:ascii="Times New Roman" w:hAnsi="Times New Roman" w:cs="Times New Roman"/>
        <w:sz w:val="24"/>
        <w:szCs w:val="24"/>
      </w:rPr>
      <w:t>adów kompensacji mocy biernej w </w:t>
    </w:r>
    <w:r w:rsidRPr="00480BAE">
      <w:rPr>
        <w:rFonts w:ascii="Times New Roman" w:hAnsi="Times New Roman" w:cs="Times New Roman"/>
        <w:sz w:val="24"/>
        <w:szCs w:val="24"/>
      </w:rPr>
      <w:t>budynkach Sądu Rejonowego w Jarosławiu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E"/>
    <w:rsid w:val="001F5C60"/>
    <w:rsid w:val="00297AEF"/>
    <w:rsid w:val="0030769E"/>
    <w:rsid w:val="00480BAE"/>
    <w:rsid w:val="005F7EB6"/>
    <w:rsid w:val="006F7516"/>
    <w:rsid w:val="008D189E"/>
    <w:rsid w:val="00A40E77"/>
    <w:rsid w:val="00D64E90"/>
    <w:rsid w:val="00E1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5689"/>
  <w15:chartTrackingRefBased/>
  <w15:docId w15:val="{2E7138AB-3B73-4E88-A673-ECBF860D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BAE"/>
  </w:style>
  <w:style w:type="paragraph" w:styleId="Stopka">
    <w:name w:val="footer"/>
    <w:basedOn w:val="Normalny"/>
    <w:link w:val="StopkaZnak"/>
    <w:uiPriority w:val="99"/>
    <w:unhideWhenUsed/>
    <w:rsid w:val="0048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EB48-4225-46C6-88EC-FE4EE2E2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Ireneusz Cielec</cp:lastModifiedBy>
  <cp:revision>9</cp:revision>
  <dcterms:created xsi:type="dcterms:W3CDTF">2023-04-13T08:30:00Z</dcterms:created>
  <dcterms:modified xsi:type="dcterms:W3CDTF">2023-04-13T08:35:00Z</dcterms:modified>
</cp:coreProperties>
</file>